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A" w:rsidRPr="00310392" w:rsidRDefault="008336F2" w:rsidP="00674FDA">
      <w:pPr>
        <w:bidi/>
        <w:jc w:val="center"/>
        <w:rPr>
          <w:rFonts w:cs="Titr"/>
          <w:i w:val="0"/>
          <w:iCs w:val="0"/>
          <w:noProof/>
          <w:sz w:val="24"/>
          <w:szCs w:val="24"/>
          <w:rtl/>
        </w:rPr>
      </w:pPr>
      <w:r w:rsidRPr="008336F2">
        <w:rPr>
          <w:rFonts w:cs="Titr"/>
          <w:i w:val="0"/>
          <w:iCs w:val="0"/>
          <w:noProof/>
          <w:color w:val="0000FF"/>
          <w:sz w:val="20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left:0;text-align:left;margin-left:441pt;margin-top:-9pt;width:63pt;height:62.35pt;z-index:251657728">
            <v:imagedata r:id="rId7" o:title=""/>
          </v:shape>
          <o:OLEObject Type="Embed" ProgID="PBrush" ShapeID="_x0000_s1161" DrawAspect="Content" ObjectID="_1071544039" r:id="rId8"/>
        </w:pict>
      </w:r>
      <w:r w:rsidR="00674FDA" w:rsidRPr="004E3105">
        <w:rPr>
          <w:rFonts w:cs="Nazanin" w:hint="cs"/>
          <w:b w:val="0"/>
          <w:bCs w:val="0"/>
          <w:i w:val="0"/>
          <w:iCs w:val="0"/>
          <w:noProof/>
          <w:color w:val="0000FF"/>
          <w:sz w:val="20"/>
          <w:szCs w:val="20"/>
          <w:rtl/>
        </w:rPr>
        <w:t xml:space="preserve"> </w:t>
      </w:r>
      <w:r w:rsidR="00674FDA" w:rsidRPr="004E3105">
        <w:rPr>
          <w:rFonts w:cs="Titr" w:hint="cs"/>
          <w:i w:val="0"/>
          <w:iCs w:val="0"/>
          <w:noProof/>
          <w:color w:val="0000FF"/>
          <w:sz w:val="24"/>
          <w:szCs w:val="24"/>
          <w:rtl/>
        </w:rPr>
        <w:t xml:space="preserve"> </w:t>
      </w:r>
      <w:r w:rsidR="00674FDA" w:rsidRPr="00310392">
        <w:rPr>
          <w:rFonts w:cs="Nazanin" w:hint="cs"/>
          <w:b w:val="0"/>
          <w:bCs w:val="0"/>
          <w:i w:val="0"/>
          <w:iCs w:val="0"/>
          <w:noProof/>
          <w:sz w:val="20"/>
          <w:szCs w:val="20"/>
          <w:rtl/>
        </w:rPr>
        <w:t>به نام خدا</w:t>
      </w:r>
    </w:p>
    <w:p w:rsidR="00674FDA" w:rsidRPr="00310392" w:rsidRDefault="00674FDA" w:rsidP="00674FDA">
      <w:pPr>
        <w:bidi/>
        <w:jc w:val="both"/>
        <w:rPr>
          <w:rFonts w:cs="Nazanin"/>
          <w:b w:val="0"/>
          <w:bCs w:val="0"/>
          <w:i w:val="0"/>
          <w:iCs w:val="0"/>
          <w:noProof/>
          <w:sz w:val="22"/>
          <w:szCs w:val="22"/>
          <w:rtl/>
        </w:rPr>
      </w:pP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Nazanin" w:hint="cs"/>
          <w:b w:val="0"/>
          <w:bCs w:val="0"/>
          <w:i w:val="0"/>
          <w:iCs w:val="0"/>
          <w:noProof/>
          <w:sz w:val="22"/>
          <w:szCs w:val="22"/>
          <w:rtl/>
        </w:rPr>
        <w:t>شماره:</w:t>
      </w:r>
    </w:p>
    <w:p w:rsidR="00674FDA" w:rsidRPr="00310392" w:rsidRDefault="00674FDA" w:rsidP="00674FDA">
      <w:pPr>
        <w:bidi/>
        <w:jc w:val="both"/>
        <w:rPr>
          <w:rFonts w:cs="Nazanin"/>
          <w:b w:val="0"/>
          <w:bCs w:val="0"/>
          <w:i w:val="0"/>
          <w:iCs w:val="0"/>
          <w:noProof/>
          <w:sz w:val="24"/>
          <w:szCs w:val="24"/>
          <w:rtl/>
        </w:rPr>
      </w:pP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Nazanin" w:hint="cs"/>
          <w:b w:val="0"/>
          <w:bCs w:val="0"/>
          <w:i w:val="0"/>
          <w:iCs w:val="0"/>
          <w:noProof/>
          <w:sz w:val="22"/>
          <w:szCs w:val="22"/>
          <w:rtl/>
        </w:rPr>
        <w:t>تاريخ</w:t>
      </w:r>
      <w:r w:rsidRPr="00310392">
        <w:rPr>
          <w:rFonts w:cs="Nazanin" w:hint="cs"/>
          <w:b w:val="0"/>
          <w:bCs w:val="0"/>
          <w:i w:val="0"/>
          <w:iCs w:val="0"/>
          <w:noProof/>
          <w:sz w:val="24"/>
          <w:szCs w:val="24"/>
          <w:rtl/>
        </w:rPr>
        <w:t>:</w:t>
      </w:r>
    </w:p>
    <w:p w:rsidR="00441BCC" w:rsidRDefault="00674FDA" w:rsidP="00D41A79">
      <w:pPr>
        <w:pStyle w:val="Heading1"/>
        <w:ind w:left="-290"/>
        <w:rPr>
          <w:rFonts w:cs="Titr"/>
          <w:i w:val="0"/>
          <w:iCs w:val="0"/>
          <w:noProof/>
          <w:sz w:val="20"/>
          <w:szCs w:val="20"/>
        </w:rPr>
      </w:pP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 xml:space="preserve">   </w:t>
      </w:r>
      <w:r w:rsidRPr="00310392">
        <w:rPr>
          <w:rFonts w:cs="Nazanin" w:hint="cs"/>
          <w:i w:val="0"/>
          <w:iCs w:val="0"/>
          <w:noProof/>
          <w:sz w:val="20"/>
          <w:szCs w:val="20"/>
          <w:rtl/>
        </w:rPr>
        <w:t xml:space="preserve">دانشكده مهندسي </w:t>
      </w:r>
      <w:r w:rsidR="00D41A79">
        <w:rPr>
          <w:rFonts w:cs="Nazanin" w:hint="cs"/>
          <w:i w:val="0"/>
          <w:iCs w:val="0"/>
          <w:noProof/>
          <w:sz w:val="20"/>
          <w:szCs w:val="20"/>
          <w:rtl/>
        </w:rPr>
        <w:t>صنایع</w:t>
      </w: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</w:p>
    <w:p w:rsidR="00674FDA" w:rsidRPr="004E3105" w:rsidRDefault="00674FDA" w:rsidP="00674FDA">
      <w:pPr>
        <w:pStyle w:val="Heading1"/>
        <w:ind w:left="-290"/>
        <w:rPr>
          <w:rFonts w:cs="Nazanin"/>
          <w:b w:val="0"/>
          <w:bCs w:val="0"/>
          <w:i w:val="0"/>
          <w:iCs w:val="0"/>
          <w:noProof/>
          <w:color w:val="0000FF"/>
          <w:sz w:val="20"/>
          <w:szCs w:val="20"/>
          <w:rtl/>
        </w:rPr>
      </w:pP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 xml:space="preserve"> </w:t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Nazanin" w:hint="cs"/>
          <w:b w:val="0"/>
          <w:bCs w:val="0"/>
          <w:i w:val="0"/>
          <w:iCs w:val="0"/>
          <w:noProof/>
          <w:color w:val="0000FF"/>
          <w:sz w:val="20"/>
          <w:szCs w:val="20"/>
          <w:rtl/>
        </w:rPr>
        <w:t xml:space="preserve"> </w:t>
      </w:r>
    </w:p>
    <w:tbl>
      <w:tblPr>
        <w:tblStyle w:val="TableGrid"/>
        <w:bidiVisual/>
        <w:tblW w:w="8820" w:type="dxa"/>
        <w:tblInd w:w="946" w:type="dxa"/>
        <w:tblLook w:val="01E0"/>
      </w:tblPr>
      <w:tblGrid>
        <w:gridCol w:w="7094"/>
        <w:gridCol w:w="646"/>
        <w:gridCol w:w="1080"/>
      </w:tblGrid>
      <w:tr w:rsidR="00674FDA" w:rsidRPr="004E3105">
        <w:tc>
          <w:tcPr>
            <w:tcW w:w="7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FDA" w:rsidRPr="00404E59" w:rsidRDefault="00674FDA" w:rsidP="00876C90">
            <w:pPr>
              <w:pStyle w:val="Heading2"/>
              <w:outlineLvl w:val="1"/>
              <w:rPr>
                <w:rFonts w:cs="Titr"/>
                <w:i w:val="0"/>
                <w:iCs w:val="0"/>
                <w:sz w:val="36"/>
                <w:szCs w:val="36"/>
                <w:rtl/>
              </w:rPr>
            </w:pPr>
            <w:r w:rsidRPr="00404E59"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 xml:space="preserve">درخواست اخذ </w:t>
            </w:r>
            <w:r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>درس</w:t>
            </w:r>
            <w:r w:rsidRPr="00404E59"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 xml:space="preserve"> بصورت مهمان از ساير دانشگاهها</w:t>
            </w:r>
          </w:p>
        </w:tc>
        <w:tc>
          <w:tcPr>
            <w:tcW w:w="64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74FDA" w:rsidRPr="004E3105" w:rsidRDefault="00674FDA" w:rsidP="00876C90">
            <w:pPr>
              <w:pStyle w:val="Heading2"/>
              <w:outlineLvl w:val="1"/>
              <w:rPr>
                <w:rFonts w:cs="Titr"/>
                <w:i w:val="0"/>
                <w:iCs w:val="0"/>
                <w:color w:val="0000FF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FDA" w:rsidRPr="00F21F7C" w:rsidRDefault="00B82F5A" w:rsidP="00876C90">
            <w:pPr>
              <w:pStyle w:val="Heading2"/>
              <w:outlineLvl w:val="1"/>
              <w:rPr>
                <w:rFonts w:cs="Titr"/>
                <w:i w:val="0"/>
                <w:iCs w:val="0"/>
                <w:sz w:val="36"/>
                <w:szCs w:val="36"/>
                <w:rtl/>
              </w:rPr>
            </w:pPr>
            <w:r>
              <w:rPr>
                <w:rFonts w:cs="Titr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225</w:t>
            </w:r>
          </w:p>
        </w:tc>
      </w:tr>
    </w:tbl>
    <w:p w:rsidR="00674FDA" w:rsidRPr="00137FC5" w:rsidRDefault="00674FDA" w:rsidP="00674FDA">
      <w:pPr>
        <w:pStyle w:val="Heading3"/>
        <w:ind w:left="-340"/>
        <w:rPr>
          <w:rFonts w:cs="Nazanin"/>
          <w:i w:val="0"/>
          <w:iCs w:val="0"/>
          <w:rtl/>
        </w:rPr>
      </w:pPr>
      <w:r w:rsidRPr="00137FC5">
        <w:rPr>
          <w:rFonts w:cs="Nazanin" w:hint="cs"/>
          <w:i w:val="0"/>
          <w:iCs w:val="0"/>
          <w:rtl/>
        </w:rPr>
        <w:t>مشخصات دانشجو</w:t>
      </w:r>
    </w:p>
    <w:tbl>
      <w:tblPr>
        <w:bidiVisual/>
        <w:tblW w:w="10262" w:type="dxa"/>
        <w:tblInd w:w="-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60"/>
        <w:gridCol w:w="3962"/>
      </w:tblGrid>
      <w:tr w:rsidR="00674FDA" w:rsidRPr="004E3105">
        <w:trPr>
          <w:cantSplit/>
          <w:trHeight w:val="8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دانشجويي: </w:t>
            </w:r>
          </w:p>
          <w:p w:rsidR="00674FDA" w:rsidRPr="00404E59" w:rsidRDefault="00674FDA" w:rsidP="00876C90">
            <w:pPr>
              <w:bidi/>
              <w:ind w:left="1528"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E266D8">
            <w:pPr>
              <w:bidi/>
              <w:ind w:left="75"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نوبت اول </w:t>
            </w:r>
            <w:r w:rsidR="00E266D8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نوبت دوم </w:t>
            </w:r>
            <w:r w:rsidR="001D4100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نيمه حضوري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</w:tc>
      </w:tr>
      <w:tr w:rsidR="00674FDA" w:rsidRPr="004E3105">
        <w:trPr>
          <w:cantSplit/>
          <w:trHeight w:val="1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FDA" w:rsidRPr="00404E59" w:rsidRDefault="00674FDA" w:rsidP="008A22A1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واحد گذرانده: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404E59" w:rsidRDefault="00674FDA" w:rsidP="00876C90">
            <w:pPr>
              <w:pStyle w:val="Heading1"/>
              <w:spacing w:line="360" w:lineRule="auto"/>
              <w:ind w:left="1348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5" w:rsidRDefault="00C02AF5" w:rsidP="00C02AF5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رشته و گرايش تحصيلي </w:t>
            </w:r>
            <w:r w:rsidRPr="00C557C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كارشناسي ارشد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C557C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404E59" w:rsidRDefault="00674FDA" w:rsidP="001D410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674FDA" w:rsidRPr="004E3105">
        <w:trPr>
          <w:cantSplit/>
          <w:trHeight w:val="390"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FDA" w:rsidRPr="00F21F7C" w:rsidRDefault="00674FDA" w:rsidP="00876C90">
            <w:pPr>
              <w:pStyle w:val="Heading1"/>
              <w:rPr>
                <w:sz w:val="18"/>
                <w:szCs w:val="18"/>
                <w:rtl/>
              </w:rPr>
            </w:pPr>
            <w:r w:rsidRPr="00137FC5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>عنوان درخواست</w:t>
            </w:r>
            <w:r w:rsidR="001E397D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1E397D">
              <w:rPr>
                <w:rFonts w:cs="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Pr="00137FC5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EC1283" w:rsidRDefault="00674FDA" w:rsidP="001D4100">
            <w:pPr>
              <w:pStyle w:val="Heading1"/>
              <w:spacing w:before="120"/>
              <w:ind w:left="1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نيمسال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اول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دوم </w:t>
            </w:r>
            <w:r w:rsidR="001D4100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سال تحصيلي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1392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-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139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876C9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1D4100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درس و تعداد واحد: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1D4100">
            <w:pPr>
              <w:pStyle w:val="Heading4"/>
              <w:bidi/>
              <w:ind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دانشگاه ميزبان: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CE50D8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دلائل</w:t>
            </w:r>
            <w:r w:rsidR="00CE50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درخواست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674FDA" w:rsidRDefault="00674FDA" w:rsidP="00876C9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1E397D" w:rsidRDefault="001E397D" w:rsidP="001E397D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674FDA" w:rsidRPr="00EC1283" w:rsidRDefault="001E397D" w:rsidP="001E397D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تعهد به مقررات مندرج در پايين صفحه</w:t>
            </w:r>
            <w:r w:rsidR="00E046EA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،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خواهشمند است با اخذ درس فوق موافقت فرمائيد.</w:t>
            </w:r>
          </w:p>
          <w:p w:rsidR="00674FDA" w:rsidRPr="00EC1283" w:rsidRDefault="00674FDA" w:rsidP="001D4100">
            <w:pPr>
              <w:pStyle w:val="Heading3"/>
              <w:tabs>
                <w:tab w:val="right" w:pos="5187"/>
              </w:tabs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دانشجو:                                                                         </w:t>
            </w:r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تاريخ :                             امضاء </w:t>
            </w:r>
          </w:p>
          <w:p w:rsidR="00674FDA" w:rsidRPr="00EC1283" w:rsidRDefault="00674FDA" w:rsidP="00876C90">
            <w:pPr>
              <w:bidi/>
              <w:rPr>
                <w:rFonts w:cs="Nazanin"/>
                <w:i w:val="0"/>
                <w:iCs w:val="0"/>
                <w:sz w:val="16"/>
                <w:szCs w:val="16"/>
              </w:rPr>
            </w:pP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FDA" w:rsidRDefault="00674FDA" w:rsidP="00876C90">
            <w:pPr>
              <w:pStyle w:val="Heading1"/>
              <w:rPr>
                <w:rFonts w:cs="Titr"/>
                <w:i w:val="0"/>
                <w:iCs w:val="0"/>
                <w:noProof/>
                <w:sz w:val="10"/>
                <w:szCs w:val="10"/>
                <w:rtl/>
              </w:rPr>
            </w:pPr>
          </w:p>
          <w:p w:rsidR="00674FDA" w:rsidRPr="00EC1283" w:rsidRDefault="00674FDA" w:rsidP="00876C90">
            <w:pPr>
              <w:pStyle w:val="Heading1"/>
              <w:rPr>
                <w:rFonts w:cs="Titr"/>
                <w:i w:val="0"/>
                <w:iCs w:val="0"/>
                <w:sz w:val="24"/>
                <w:szCs w:val="24"/>
                <w:rtl/>
              </w:rPr>
            </w:pPr>
            <w:r w:rsidRPr="00EC1283">
              <w:rPr>
                <w:rFonts w:cs="Nazanin" w:hint="cs"/>
                <w:i w:val="0"/>
                <w:iCs w:val="0"/>
                <w:sz w:val="24"/>
                <w:szCs w:val="24"/>
                <w:rtl/>
              </w:rPr>
              <w:t xml:space="preserve">دانشكده  </w:t>
            </w:r>
            <w:r w:rsidRPr="00EC1283">
              <w:rPr>
                <w:rFonts w:cs="Titr" w:hint="cs"/>
                <w:i w:val="0"/>
                <w:iCs w:val="0"/>
                <w:sz w:val="24"/>
                <w:szCs w:val="24"/>
                <w:rtl/>
              </w:rPr>
              <w:t xml:space="preserve">         </w:t>
            </w: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DA" w:rsidRDefault="00674FDA" w:rsidP="003F6AE2">
            <w:pPr>
              <w:bidi/>
              <w:spacing w:before="240" w:after="240"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درس فوق بعنوان اولين درس دانشجوي كارشناسي ارشد  فوق الذكر بصورت مهمان </w:t>
            </w:r>
            <w:r w:rsidR="003F6AE2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مي باشد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. </w:t>
            </w:r>
          </w:p>
          <w:p w:rsidR="00674FDA" w:rsidRPr="00EC1283" w:rsidRDefault="00674FDA" w:rsidP="001D4100">
            <w:pPr>
              <w:bidi/>
              <w:jc w:val="both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كارشناس تحصيلات تكميلي دانشكده: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8A22A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تاريخ:                              امضاء</w:t>
            </w:r>
          </w:p>
        </w:tc>
      </w:tr>
      <w:tr w:rsidR="00674FDA" w:rsidRPr="004E3105">
        <w:trPr>
          <w:cantSplit/>
          <w:trHeight w:val="1102"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4FDA" w:rsidRPr="00EC1283" w:rsidRDefault="00674FDA" w:rsidP="00E71EF7">
            <w:pPr>
              <w:pStyle w:val="Heading1"/>
              <w:spacing w:before="12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درخواست نامبرده و اخذ د</w:t>
            </w:r>
            <w:r w:rsidR="00E71EF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رس                                                              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موافقت مي‌شود.</w:t>
            </w:r>
          </w:p>
          <w:p w:rsidR="00674FDA" w:rsidRPr="00EC1283" w:rsidRDefault="00674FDA" w:rsidP="00674FDA">
            <w:pPr>
              <w:pStyle w:val="Heading5"/>
              <w:ind w:right="-108"/>
              <w:jc w:val="righ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استاد راهنما:                                                                     </w:t>
            </w:r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تاريخ:                              امضاء</w:t>
            </w:r>
          </w:p>
        </w:tc>
      </w:tr>
      <w:tr w:rsidR="00674FDA" w:rsidRPr="004E3105">
        <w:trPr>
          <w:cantSplit/>
          <w:trHeight w:val="420"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4FDA" w:rsidRPr="00941BEB" w:rsidRDefault="00674FDA" w:rsidP="001D4100">
            <w:pPr>
              <w:pStyle w:val="Heading5"/>
              <w:jc w:val="right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مدير گروه: </w:t>
            </w:r>
            <w:r w:rsidR="00E266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دکتر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="00E266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</w:t>
            </w:r>
            <w:r w:rsidR="00BD41AC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="003F1F03"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="003F1F03"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تاريخ:                              امضاء</w:t>
            </w:r>
          </w:p>
        </w:tc>
      </w:tr>
      <w:tr w:rsidR="00674FDA" w:rsidRPr="004E3105">
        <w:trPr>
          <w:cantSplit/>
          <w:trHeight w:val="517"/>
        </w:trPr>
        <w:tc>
          <w:tcPr>
            <w:tcW w:w="10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9C6B6B" w:rsidRDefault="00674FDA" w:rsidP="001D4100">
            <w:pPr>
              <w:tabs>
                <w:tab w:val="right" w:pos="5112"/>
              </w:tabs>
              <w:bidi/>
              <w:spacing w:before="120" w:after="120"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</w:t>
            </w:r>
            <w:r w:rsid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دیر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تحصيلات تكميلي دانشكده: 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                       </w:t>
            </w:r>
            <w:r w:rsidR="008A22A1">
              <w:rPr>
                <w:rFonts w:cs="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  </w:t>
            </w:r>
            <w:r w:rsidR="00817995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    </w:t>
            </w:r>
            <w:r w:rsidR="00BD41AC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</w:t>
            </w:r>
            <w:r w:rsidR="00817995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   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تاريخ:               </w:t>
            </w:r>
            <w:r w:rsidR="009F631D"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امضاء</w:t>
            </w:r>
          </w:p>
        </w:tc>
      </w:tr>
    </w:tbl>
    <w:p w:rsidR="00C1697D" w:rsidRDefault="00C1697D" w:rsidP="00941BEB">
      <w:pPr>
        <w:ind w:right="-384"/>
        <w:jc w:val="right"/>
        <w:rPr>
          <w:rFonts w:cs="Nazanin"/>
          <w:b w:val="0"/>
          <w:bCs w:val="0"/>
          <w:i w:val="0"/>
          <w:iCs w:val="0"/>
          <w:sz w:val="22"/>
          <w:szCs w:val="22"/>
        </w:rPr>
      </w:pPr>
    </w:p>
    <w:p w:rsidR="007768AD" w:rsidRDefault="00941BEB" w:rsidP="00941BEB">
      <w:pPr>
        <w:ind w:right="-384"/>
        <w:jc w:val="right"/>
        <w:rPr>
          <w:rFonts w:cs="Titr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1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 دانشجوي كارشناسي ارشد</w:t>
      </w:r>
      <w:r w:rsidR="00CB3CEB" w:rsidRP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CB3CEB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مي تواند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حداكثر يك 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درس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 را 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بصورت ميهمان اخذ نما</w:t>
      </w:r>
      <w:r w:rsidR="00AE30AC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ي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د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.</w:t>
      </w:r>
      <w:r w:rsidR="008A13A5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 </w:t>
      </w:r>
    </w:p>
    <w:p w:rsidR="007768AD" w:rsidRPr="00E046EA" w:rsidRDefault="001A7829" w:rsidP="001E397D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2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</w:t>
      </w:r>
      <w:r w:rsidR="007768AD" w:rsidRPr="00E046EA">
        <w:rPr>
          <w:rFonts w:cs="Titr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اين</w:t>
      </w:r>
      <w:r w:rsidR="001E397D" w:rsidRPr="00E046EA">
        <w:rPr>
          <w:rFonts w:cs="Titr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معرفي فقط براي يك نيمسال </w:t>
      </w: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بوده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و دانشجو بايد جهت ثبت نام در نيمسال بعد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به دانشگاه مراجعه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و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در غير اين صورت منصرف از تحصيل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شناخته مي شود.</w:t>
      </w:r>
    </w:p>
    <w:p w:rsidR="007768AD" w:rsidRPr="00E046EA" w:rsidRDefault="001A7829" w:rsidP="00AE30AC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3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دانشجو موظف است حداكثر واحد مجاز تائيد شده توسط گروه و يا دانشكده مربوطه را اخذ نموده و هر تغييري  بايد با نظر تحصيلات تكميلي دانشكده مبدا باشد و چنانچه درس ديگري به جز دروس تائيد شده اخذ نمايد به هيچ وجه پذيرفته نخواهد شد. </w:t>
      </w:r>
    </w:p>
    <w:p w:rsidR="007768AD" w:rsidRPr="00E046EA" w:rsidRDefault="001A7829" w:rsidP="001A7829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4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در صورت عدم موفقيت در ثبت نام، مراتب را بلافاصله به اطلاع تحصيلات تكميلي دانشگاه رسانيده و معرفي نامه را عودت دهيد. </w:t>
      </w:r>
    </w:p>
    <w:p w:rsidR="007768AD" w:rsidRPr="00E046EA" w:rsidRDefault="008A13A5" w:rsidP="004B47AD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5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 دانشجو موظف است حداكثر تا دو هفته بعد از ثبت نام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،  </w:t>
      </w:r>
      <w:r w:rsidR="004B47AD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تعرفه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درسي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را كه موفق به اخذ آنها در دانشگاه مقصد شده به امور آموزش تحصيلات تكميلي دانشگاه تحويل دهد.</w:t>
      </w:r>
    </w:p>
    <w:p w:rsidR="007768AD" w:rsidRPr="00E046EA" w:rsidRDefault="008A13A5" w:rsidP="00B32E5C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6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مسئوليت هر گونه تخلف آموزشي مانند عدم رعايت پيش نياز، اخذ واحد بيش از حد </w:t>
      </w:r>
      <w:r w:rsidR="00B32E5C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تعيين شده و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. . به عهده دانشجو است.</w:t>
      </w:r>
    </w:p>
    <w:sectPr w:rsidR="007768AD" w:rsidRPr="00E046EA" w:rsidSect="001E397D">
      <w:footerReference w:type="even" r:id="rId9"/>
      <w:pgSz w:w="11906" w:h="16838"/>
      <w:pgMar w:top="461" w:right="1310" w:bottom="346" w:left="72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7A" w:rsidRDefault="009D7C7A">
      <w:r>
        <w:separator/>
      </w:r>
    </w:p>
  </w:endnote>
  <w:endnote w:type="continuationSeparator" w:id="0">
    <w:p w:rsidR="009D7C7A" w:rsidRDefault="009D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E7" w:rsidRDefault="008336F2" w:rsidP="007768AD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8A3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0E7" w:rsidRDefault="008A30E7" w:rsidP="003F2EC1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7A" w:rsidRDefault="009D7C7A">
      <w:r>
        <w:separator/>
      </w:r>
    </w:p>
  </w:footnote>
  <w:footnote w:type="continuationSeparator" w:id="0">
    <w:p w:rsidR="009D7C7A" w:rsidRDefault="009D7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892"/>
    <w:multiLevelType w:val="hybridMultilevel"/>
    <w:tmpl w:val="8D127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028FC"/>
    <w:multiLevelType w:val="hybridMultilevel"/>
    <w:tmpl w:val="08389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07462"/>
    <w:multiLevelType w:val="hybridMultilevel"/>
    <w:tmpl w:val="469E8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DB2106"/>
    <w:multiLevelType w:val="hybridMultilevel"/>
    <w:tmpl w:val="5B42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02EE6"/>
    <w:multiLevelType w:val="hybridMultilevel"/>
    <w:tmpl w:val="00B6C286"/>
    <w:lvl w:ilvl="0" w:tplc="63D697E6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4309D0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309AD"/>
    <w:multiLevelType w:val="hybridMultilevel"/>
    <w:tmpl w:val="AA805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FB451AA"/>
    <w:multiLevelType w:val="hybridMultilevel"/>
    <w:tmpl w:val="CC5A149E"/>
    <w:lvl w:ilvl="0" w:tplc="5DCE4502"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8">
    <w:nsid w:val="4164654A"/>
    <w:multiLevelType w:val="hybridMultilevel"/>
    <w:tmpl w:val="8F067944"/>
    <w:lvl w:ilvl="0" w:tplc="9B0A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1473B"/>
    <w:multiLevelType w:val="hybridMultilevel"/>
    <w:tmpl w:val="6D4A3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C06CC"/>
    <w:multiLevelType w:val="hybridMultilevel"/>
    <w:tmpl w:val="CEB6A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51C31"/>
    <w:multiLevelType w:val="hybridMultilevel"/>
    <w:tmpl w:val="06B251C8"/>
    <w:lvl w:ilvl="0" w:tplc="101E93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7537BC"/>
    <w:multiLevelType w:val="hybridMultilevel"/>
    <w:tmpl w:val="1674D4EE"/>
    <w:lvl w:ilvl="0" w:tplc="F7B47106">
      <w:start w:val="1"/>
      <w:numFmt w:val="bullet"/>
      <w:lvlText w:val="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Nazani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B01EF"/>
    <w:multiLevelType w:val="hybridMultilevel"/>
    <w:tmpl w:val="0B10B3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6B6046B"/>
    <w:multiLevelType w:val="hybridMultilevel"/>
    <w:tmpl w:val="EA901BF4"/>
    <w:lvl w:ilvl="0" w:tplc="BE7E6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D2B22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C70F8F"/>
    <w:multiLevelType w:val="hybridMultilevel"/>
    <w:tmpl w:val="4BA8C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A01BFD"/>
    <w:multiLevelType w:val="hybridMultilevel"/>
    <w:tmpl w:val="02641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6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3E"/>
    <w:rsid w:val="00010B54"/>
    <w:rsid w:val="000172C9"/>
    <w:rsid w:val="00021F33"/>
    <w:rsid w:val="0002308E"/>
    <w:rsid w:val="00023A53"/>
    <w:rsid w:val="000338A2"/>
    <w:rsid w:val="00034AEF"/>
    <w:rsid w:val="00037506"/>
    <w:rsid w:val="0004297C"/>
    <w:rsid w:val="00047AC8"/>
    <w:rsid w:val="000565FD"/>
    <w:rsid w:val="00060092"/>
    <w:rsid w:val="0006311F"/>
    <w:rsid w:val="00065638"/>
    <w:rsid w:val="00066320"/>
    <w:rsid w:val="00094CF4"/>
    <w:rsid w:val="000A12A8"/>
    <w:rsid w:val="000A67F2"/>
    <w:rsid w:val="000C42F3"/>
    <w:rsid w:val="000C465C"/>
    <w:rsid w:val="000C537B"/>
    <w:rsid w:val="000D0790"/>
    <w:rsid w:val="000D735F"/>
    <w:rsid w:val="000E12F1"/>
    <w:rsid w:val="000F505F"/>
    <w:rsid w:val="000F686D"/>
    <w:rsid w:val="000F7DA8"/>
    <w:rsid w:val="001024D7"/>
    <w:rsid w:val="001110D9"/>
    <w:rsid w:val="00116DF3"/>
    <w:rsid w:val="0011770B"/>
    <w:rsid w:val="00136ACD"/>
    <w:rsid w:val="00137FC5"/>
    <w:rsid w:val="0014066C"/>
    <w:rsid w:val="0015114F"/>
    <w:rsid w:val="001533CB"/>
    <w:rsid w:val="0016037B"/>
    <w:rsid w:val="001613C3"/>
    <w:rsid w:val="00166D1B"/>
    <w:rsid w:val="0017009F"/>
    <w:rsid w:val="0017170D"/>
    <w:rsid w:val="001732FD"/>
    <w:rsid w:val="00173B6E"/>
    <w:rsid w:val="00174034"/>
    <w:rsid w:val="00174586"/>
    <w:rsid w:val="0017708E"/>
    <w:rsid w:val="001806C4"/>
    <w:rsid w:val="00181217"/>
    <w:rsid w:val="001818B6"/>
    <w:rsid w:val="00182A78"/>
    <w:rsid w:val="0018334E"/>
    <w:rsid w:val="00190FE3"/>
    <w:rsid w:val="001A1638"/>
    <w:rsid w:val="001A7829"/>
    <w:rsid w:val="001B0EFA"/>
    <w:rsid w:val="001B3514"/>
    <w:rsid w:val="001C063E"/>
    <w:rsid w:val="001D14B4"/>
    <w:rsid w:val="001D4100"/>
    <w:rsid w:val="001D49EA"/>
    <w:rsid w:val="001E29D8"/>
    <w:rsid w:val="001E397D"/>
    <w:rsid w:val="001E5C02"/>
    <w:rsid w:val="001F212E"/>
    <w:rsid w:val="001F327C"/>
    <w:rsid w:val="0020257E"/>
    <w:rsid w:val="002079D7"/>
    <w:rsid w:val="00207D51"/>
    <w:rsid w:val="00220ADB"/>
    <w:rsid w:val="002234A0"/>
    <w:rsid w:val="00225BB0"/>
    <w:rsid w:val="00243C01"/>
    <w:rsid w:val="002602B5"/>
    <w:rsid w:val="00262B46"/>
    <w:rsid w:val="002674E1"/>
    <w:rsid w:val="002716AD"/>
    <w:rsid w:val="00273292"/>
    <w:rsid w:val="00273341"/>
    <w:rsid w:val="00275940"/>
    <w:rsid w:val="00275DDD"/>
    <w:rsid w:val="0028510A"/>
    <w:rsid w:val="00290259"/>
    <w:rsid w:val="0029041D"/>
    <w:rsid w:val="00296A6A"/>
    <w:rsid w:val="0029785B"/>
    <w:rsid w:val="002B0504"/>
    <w:rsid w:val="002D266B"/>
    <w:rsid w:val="002D31FC"/>
    <w:rsid w:val="002E09F1"/>
    <w:rsid w:val="002E7B18"/>
    <w:rsid w:val="002F568F"/>
    <w:rsid w:val="002F68B0"/>
    <w:rsid w:val="00300B1B"/>
    <w:rsid w:val="0030100B"/>
    <w:rsid w:val="00301B02"/>
    <w:rsid w:val="00305DFD"/>
    <w:rsid w:val="00310392"/>
    <w:rsid w:val="00311270"/>
    <w:rsid w:val="00311491"/>
    <w:rsid w:val="00312279"/>
    <w:rsid w:val="00325AAE"/>
    <w:rsid w:val="00334889"/>
    <w:rsid w:val="00341177"/>
    <w:rsid w:val="00351001"/>
    <w:rsid w:val="00351D64"/>
    <w:rsid w:val="00354786"/>
    <w:rsid w:val="00362791"/>
    <w:rsid w:val="003660F3"/>
    <w:rsid w:val="00367F8B"/>
    <w:rsid w:val="003705EF"/>
    <w:rsid w:val="0037749C"/>
    <w:rsid w:val="00381771"/>
    <w:rsid w:val="00385BF3"/>
    <w:rsid w:val="00385CB4"/>
    <w:rsid w:val="00395257"/>
    <w:rsid w:val="003A1D25"/>
    <w:rsid w:val="003B4F35"/>
    <w:rsid w:val="003C1F26"/>
    <w:rsid w:val="003C2575"/>
    <w:rsid w:val="003C5A57"/>
    <w:rsid w:val="003D137E"/>
    <w:rsid w:val="003D2CF3"/>
    <w:rsid w:val="003D4E8A"/>
    <w:rsid w:val="003E5DB9"/>
    <w:rsid w:val="003F1F03"/>
    <w:rsid w:val="003F2A39"/>
    <w:rsid w:val="003F2EC1"/>
    <w:rsid w:val="003F53EF"/>
    <w:rsid w:val="003F6AE2"/>
    <w:rsid w:val="003F73F1"/>
    <w:rsid w:val="0040291B"/>
    <w:rsid w:val="0040398D"/>
    <w:rsid w:val="00404E59"/>
    <w:rsid w:val="00411BD0"/>
    <w:rsid w:val="00413A62"/>
    <w:rsid w:val="00433528"/>
    <w:rsid w:val="00435969"/>
    <w:rsid w:val="00441BCC"/>
    <w:rsid w:val="00447B85"/>
    <w:rsid w:val="00462575"/>
    <w:rsid w:val="004750B9"/>
    <w:rsid w:val="004833DE"/>
    <w:rsid w:val="00487999"/>
    <w:rsid w:val="00493C4C"/>
    <w:rsid w:val="00495EBB"/>
    <w:rsid w:val="004B0224"/>
    <w:rsid w:val="004B3AB7"/>
    <w:rsid w:val="004B47AD"/>
    <w:rsid w:val="004C7B4C"/>
    <w:rsid w:val="004D01CB"/>
    <w:rsid w:val="004D0BCB"/>
    <w:rsid w:val="004E3105"/>
    <w:rsid w:val="004F28BB"/>
    <w:rsid w:val="00501651"/>
    <w:rsid w:val="00510F2D"/>
    <w:rsid w:val="005131FA"/>
    <w:rsid w:val="005210DF"/>
    <w:rsid w:val="00522940"/>
    <w:rsid w:val="00524144"/>
    <w:rsid w:val="0053218C"/>
    <w:rsid w:val="00533AED"/>
    <w:rsid w:val="005529F5"/>
    <w:rsid w:val="005729F2"/>
    <w:rsid w:val="00575751"/>
    <w:rsid w:val="00575A1D"/>
    <w:rsid w:val="00596427"/>
    <w:rsid w:val="00596D1B"/>
    <w:rsid w:val="005A094F"/>
    <w:rsid w:val="005A1D1A"/>
    <w:rsid w:val="005A451B"/>
    <w:rsid w:val="005B3DFE"/>
    <w:rsid w:val="005B4727"/>
    <w:rsid w:val="005C1F5F"/>
    <w:rsid w:val="005C62D5"/>
    <w:rsid w:val="005D0860"/>
    <w:rsid w:val="005D1796"/>
    <w:rsid w:val="005D57E2"/>
    <w:rsid w:val="005E0146"/>
    <w:rsid w:val="005E073E"/>
    <w:rsid w:val="005E6E61"/>
    <w:rsid w:val="005F2416"/>
    <w:rsid w:val="00602963"/>
    <w:rsid w:val="0060509B"/>
    <w:rsid w:val="00605D5A"/>
    <w:rsid w:val="00621507"/>
    <w:rsid w:val="00624F80"/>
    <w:rsid w:val="00625145"/>
    <w:rsid w:val="006302B2"/>
    <w:rsid w:val="00634F5E"/>
    <w:rsid w:val="00635231"/>
    <w:rsid w:val="00654760"/>
    <w:rsid w:val="006725FE"/>
    <w:rsid w:val="00674892"/>
    <w:rsid w:val="00674FDA"/>
    <w:rsid w:val="0067531B"/>
    <w:rsid w:val="00675426"/>
    <w:rsid w:val="00682A99"/>
    <w:rsid w:val="00683E63"/>
    <w:rsid w:val="00695E0C"/>
    <w:rsid w:val="006B03B2"/>
    <w:rsid w:val="006B11A8"/>
    <w:rsid w:val="006B2760"/>
    <w:rsid w:val="006B75AE"/>
    <w:rsid w:val="006C1730"/>
    <w:rsid w:val="006C4163"/>
    <w:rsid w:val="006C5A71"/>
    <w:rsid w:val="006D2C86"/>
    <w:rsid w:val="006D37B8"/>
    <w:rsid w:val="006D4681"/>
    <w:rsid w:val="006F06F2"/>
    <w:rsid w:val="006F2709"/>
    <w:rsid w:val="006F6ACF"/>
    <w:rsid w:val="00700A39"/>
    <w:rsid w:val="00704A39"/>
    <w:rsid w:val="0070790C"/>
    <w:rsid w:val="00710225"/>
    <w:rsid w:val="00713E98"/>
    <w:rsid w:val="00734959"/>
    <w:rsid w:val="0075298B"/>
    <w:rsid w:val="00756B8E"/>
    <w:rsid w:val="00765433"/>
    <w:rsid w:val="00765557"/>
    <w:rsid w:val="0077171C"/>
    <w:rsid w:val="00773A19"/>
    <w:rsid w:val="007768AD"/>
    <w:rsid w:val="00783208"/>
    <w:rsid w:val="007A32CF"/>
    <w:rsid w:val="007C2235"/>
    <w:rsid w:val="007C2330"/>
    <w:rsid w:val="007C534F"/>
    <w:rsid w:val="007C7B39"/>
    <w:rsid w:val="007D0AC0"/>
    <w:rsid w:val="007D0C78"/>
    <w:rsid w:val="007F0B01"/>
    <w:rsid w:val="00802064"/>
    <w:rsid w:val="00807822"/>
    <w:rsid w:val="00817995"/>
    <w:rsid w:val="008240D4"/>
    <w:rsid w:val="00830E98"/>
    <w:rsid w:val="008336F2"/>
    <w:rsid w:val="00841527"/>
    <w:rsid w:val="00844669"/>
    <w:rsid w:val="0085136F"/>
    <w:rsid w:val="00854069"/>
    <w:rsid w:val="008549AA"/>
    <w:rsid w:val="00860173"/>
    <w:rsid w:val="00867405"/>
    <w:rsid w:val="00870285"/>
    <w:rsid w:val="00873340"/>
    <w:rsid w:val="00873FD7"/>
    <w:rsid w:val="00876C90"/>
    <w:rsid w:val="00877B92"/>
    <w:rsid w:val="00883FBE"/>
    <w:rsid w:val="00886776"/>
    <w:rsid w:val="00887D46"/>
    <w:rsid w:val="008914CA"/>
    <w:rsid w:val="00892B67"/>
    <w:rsid w:val="008967D9"/>
    <w:rsid w:val="008A13A5"/>
    <w:rsid w:val="008A22A1"/>
    <w:rsid w:val="008A30E7"/>
    <w:rsid w:val="008A713A"/>
    <w:rsid w:val="008E447F"/>
    <w:rsid w:val="008F3380"/>
    <w:rsid w:val="008F5DB7"/>
    <w:rsid w:val="009236B4"/>
    <w:rsid w:val="009368BE"/>
    <w:rsid w:val="00936B7E"/>
    <w:rsid w:val="00936E08"/>
    <w:rsid w:val="00941BEB"/>
    <w:rsid w:val="00941CEA"/>
    <w:rsid w:val="009436B6"/>
    <w:rsid w:val="00950330"/>
    <w:rsid w:val="00960082"/>
    <w:rsid w:val="00962E7D"/>
    <w:rsid w:val="009735E9"/>
    <w:rsid w:val="0097795A"/>
    <w:rsid w:val="00980A0C"/>
    <w:rsid w:val="00981F40"/>
    <w:rsid w:val="009829CA"/>
    <w:rsid w:val="009858DD"/>
    <w:rsid w:val="0099546D"/>
    <w:rsid w:val="009A64AC"/>
    <w:rsid w:val="009B17B8"/>
    <w:rsid w:val="009C17C3"/>
    <w:rsid w:val="009C6B6B"/>
    <w:rsid w:val="009C6FE3"/>
    <w:rsid w:val="009D1D6A"/>
    <w:rsid w:val="009D2E27"/>
    <w:rsid w:val="009D5844"/>
    <w:rsid w:val="009D7A33"/>
    <w:rsid w:val="009D7C7A"/>
    <w:rsid w:val="009E75A3"/>
    <w:rsid w:val="009F59A2"/>
    <w:rsid w:val="009F5AF5"/>
    <w:rsid w:val="009F631D"/>
    <w:rsid w:val="009F6CDC"/>
    <w:rsid w:val="00A11CBA"/>
    <w:rsid w:val="00A13593"/>
    <w:rsid w:val="00A17578"/>
    <w:rsid w:val="00A23735"/>
    <w:rsid w:val="00A26465"/>
    <w:rsid w:val="00A276B6"/>
    <w:rsid w:val="00A320B1"/>
    <w:rsid w:val="00A346F4"/>
    <w:rsid w:val="00A35A8E"/>
    <w:rsid w:val="00A363EF"/>
    <w:rsid w:val="00A37973"/>
    <w:rsid w:val="00A42AAA"/>
    <w:rsid w:val="00A548CF"/>
    <w:rsid w:val="00A54D8D"/>
    <w:rsid w:val="00A61C65"/>
    <w:rsid w:val="00A64F06"/>
    <w:rsid w:val="00A67093"/>
    <w:rsid w:val="00A75633"/>
    <w:rsid w:val="00A8220F"/>
    <w:rsid w:val="00A866F5"/>
    <w:rsid w:val="00A91580"/>
    <w:rsid w:val="00A93EA8"/>
    <w:rsid w:val="00AA1DB9"/>
    <w:rsid w:val="00AB0302"/>
    <w:rsid w:val="00AB7DA2"/>
    <w:rsid w:val="00AD25C7"/>
    <w:rsid w:val="00AE30AC"/>
    <w:rsid w:val="00AF0F76"/>
    <w:rsid w:val="00AF12FA"/>
    <w:rsid w:val="00AF1DD0"/>
    <w:rsid w:val="00AF2498"/>
    <w:rsid w:val="00AF3C81"/>
    <w:rsid w:val="00AF5530"/>
    <w:rsid w:val="00AF7B85"/>
    <w:rsid w:val="00B0086C"/>
    <w:rsid w:val="00B10F10"/>
    <w:rsid w:val="00B13FF4"/>
    <w:rsid w:val="00B16943"/>
    <w:rsid w:val="00B26E10"/>
    <w:rsid w:val="00B32E5C"/>
    <w:rsid w:val="00B3553E"/>
    <w:rsid w:val="00B455F0"/>
    <w:rsid w:val="00B535B3"/>
    <w:rsid w:val="00B615AA"/>
    <w:rsid w:val="00B61CC6"/>
    <w:rsid w:val="00B774A4"/>
    <w:rsid w:val="00B80BE4"/>
    <w:rsid w:val="00B8138D"/>
    <w:rsid w:val="00B82F5A"/>
    <w:rsid w:val="00B842F3"/>
    <w:rsid w:val="00B86709"/>
    <w:rsid w:val="00B915B0"/>
    <w:rsid w:val="00B97524"/>
    <w:rsid w:val="00BA5F01"/>
    <w:rsid w:val="00BB3BC1"/>
    <w:rsid w:val="00BB724C"/>
    <w:rsid w:val="00BB7F16"/>
    <w:rsid w:val="00BC66D2"/>
    <w:rsid w:val="00BC79D1"/>
    <w:rsid w:val="00BD08F3"/>
    <w:rsid w:val="00BD41AC"/>
    <w:rsid w:val="00BD6122"/>
    <w:rsid w:val="00BE1F74"/>
    <w:rsid w:val="00BE3A97"/>
    <w:rsid w:val="00BE5036"/>
    <w:rsid w:val="00BE6AE7"/>
    <w:rsid w:val="00BF5CDB"/>
    <w:rsid w:val="00C01274"/>
    <w:rsid w:val="00C01794"/>
    <w:rsid w:val="00C02AF5"/>
    <w:rsid w:val="00C05E1A"/>
    <w:rsid w:val="00C1697D"/>
    <w:rsid w:val="00C319F8"/>
    <w:rsid w:val="00C326A2"/>
    <w:rsid w:val="00C37C50"/>
    <w:rsid w:val="00C4194F"/>
    <w:rsid w:val="00C557C1"/>
    <w:rsid w:val="00C57408"/>
    <w:rsid w:val="00C63C6D"/>
    <w:rsid w:val="00C70515"/>
    <w:rsid w:val="00C705F1"/>
    <w:rsid w:val="00C72EFB"/>
    <w:rsid w:val="00C733A3"/>
    <w:rsid w:val="00CA06E0"/>
    <w:rsid w:val="00CA0D60"/>
    <w:rsid w:val="00CA284B"/>
    <w:rsid w:val="00CA3AA1"/>
    <w:rsid w:val="00CB2858"/>
    <w:rsid w:val="00CB3CEB"/>
    <w:rsid w:val="00CD3DC6"/>
    <w:rsid w:val="00CE2C2C"/>
    <w:rsid w:val="00CE3114"/>
    <w:rsid w:val="00CE436C"/>
    <w:rsid w:val="00CE50D8"/>
    <w:rsid w:val="00CE6FFB"/>
    <w:rsid w:val="00CF2848"/>
    <w:rsid w:val="00CF5827"/>
    <w:rsid w:val="00CF5E72"/>
    <w:rsid w:val="00D01F05"/>
    <w:rsid w:val="00D06ED1"/>
    <w:rsid w:val="00D12020"/>
    <w:rsid w:val="00D27C44"/>
    <w:rsid w:val="00D41A79"/>
    <w:rsid w:val="00D54A42"/>
    <w:rsid w:val="00D557DC"/>
    <w:rsid w:val="00D601F9"/>
    <w:rsid w:val="00D72781"/>
    <w:rsid w:val="00D74060"/>
    <w:rsid w:val="00D773AE"/>
    <w:rsid w:val="00D8157B"/>
    <w:rsid w:val="00D90BC4"/>
    <w:rsid w:val="00D94655"/>
    <w:rsid w:val="00D94806"/>
    <w:rsid w:val="00D961EB"/>
    <w:rsid w:val="00D97A12"/>
    <w:rsid w:val="00DA6AEF"/>
    <w:rsid w:val="00DB06AE"/>
    <w:rsid w:val="00DB3E7D"/>
    <w:rsid w:val="00DC3B9C"/>
    <w:rsid w:val="00DE22B7"/>
    <w:rsid w:val="00DF11C8"/>
    <w:rsid w:val="00DF5FCD"/>
    <w:rsid w:val="00E00ADB"/>
    <w:rsid w:val="00E01202"/>
    <w:rsid w:val="00E02ECD"/>
    <w:rsid w:val="00E0365E"/>
    <w:rsid w:val="00E03D0C"/>
    <w:rsid w:val="00E04127"/>
    <w:rsid w:val="00E046EA"/>
    <w:rsid w:val="00E1449E"/>
    <w:rsid w:val="00E241D3"/>
    <w:rsid w:val="00E266D8"/>
    <w:rsid w:val="00E33CC6"/>
    <w:rsid w:val="00E418C0"/>
    <w:rsid w:val="00E43CD6"/>
    <w:rsid w:val="00E444BA"/>
    <w:rsid w:val="00E51C5B"/>
    <w:rsid w:val="00E5379D"/>
    <w:rsid w:val="00E54CC7"/>
    <w:rsid w:val="00E603BD"/>
    <w:rsid w:val="00E6255C"/>
    <w:rsid w:val="00E63193"/>
    <w:rsid w:val="00E71EF7"/>
    <w:rsid w:val="00E9007A"/>
    <w:rsid w:val="00E94388"/>
    <w:rsid w:val="00EA0D21"/>
    <w:rsid w:val="00EA2A78"/>
    <w:rsid w:val="00EA6595"/>
    <w:rsid w:val="00EB2178"/>
    <w:rsid w:val="00EB6653"/>
    <w:rsid w:val="00EC1283"/>
    <w:rsid w:val="00EC240A"/>
    <w:rsid w:val="00ED1FFA"/>
    <w:rsid w:val="00EF041B"/>
    <w:rsid w:val="00EF2E03"/>
    <w:rsid w:val="00F006AA"/>
    <w:rsid w:val="00F01CCF"/>
    <w:rsid w:val="00F025FE"/>
    <w:rsid w:val="00F03505"/>
    <w:rsid w:val="00F10C89"/>
    <w:rsid w:val="00F112B4"/>
    <w:rsid w:val="00F12912"/>
    <w:rsid w:val="00F13992"/>
    <w:rsid w:val="00F14F93"/>
    <w:rsid w:val="00F150D1"/>
    <w:rsid w:val="00F160C8"/>
    <w:rsid w:val="00F16524"/>
    <w:rsid w:val="00F16961"/>
    <w:rsid w:val="00F22A6B"/>
    <w:rsid w:val="00F23D78"/>
    <w:rsid w:val="00F252DE"/>
    <w:rsid w:val="00F30512"/>
    <w:rsid w:val="00F32A63"/>
    <w:rsid w:val="00F33FAE"/>
    <w:rsid w:val="00F37679"/>
    <w:rsid w:val="00F457E5"/>
    <w:rsid w:val="00F5035F"/>
    <w:rsid w:val="00F50C14"/>
    <w:rsid w:val="00F523CD"/>
    <w:rsid w:val="00F52F46"/>
    <w:rsid w:val="00F56369"/>
    <w:rsid w:val="00F57AE6"/>
    <w:rsid w:val="00F662AE"/>
    <w:rsid w:val="00FA455A"/>
    <w:rsid w:val="00FB0339"/>
    <w:rsid w:val="00FC1A31"/>
    <w:rsid w:val="00FD2B48"/>
    <w:rsid w:val="00FD5FAB"/>
    <w:rsid w:val="00FE37BF"/>
    <w:rsid w:val="00FF10E6"/>
    <w:rsid w:val="00FF1490"/>
    <w:rsid w:val="00FF3048"/>
    <w:rsid w:val="00FF4510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12E"/>
    <w:rPr>
      <w:rFonts w:ascii="aalf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1F212E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1F212E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1F212E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E22B7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1533CB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9D2E27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3F73F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023A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D6122"/>
    <w:pPr>
      <w:bidi/>
    </w:pPr>
    <w:rPr>
      <w:rFonts w:cs="Nazanin"/>
      <w:i w:val="0"/>
      <w:iCs w:val="0"/>
      <w:sz w:val="24"/>
      <w:szCs w:val="24"/>
    </w:rPr>
  </w:style>
  <w:style w:type="paragraph" w:styleId="Footer">
    <w:name w:val="footer"/>
    <w:basedOn w:val="Normal"/>
    <w:rsid w:val="003F2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EC1"/>
  </w:style>
  <w:style w:type="paragraph" w:styleId="Header">
    <w:name w:val="header"/>
    <w:basedOn w:val="Normal"/>
    <w:rsid w:val="003F2EC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subject/>
  <dc:creator>Site</dc:creator>
  <cp:keywords/>
  <dc:description/>
  <cp:lastModifiedBy>RezaFathi</cp:lastModifiedBy>
  <cp:revision>2</cp:revision>
  <cp:lastPrinted>2013-02-12T10:53:00Z</cp:lastPrinted>
  <dcterms:created xsi:type="dcterms:W3CDTF">2002-01-03T02:51:00Z</dcterms:created>
  <dcterms:modified xsi:type="dcterms:W3CDTF">2002-01-03T02:51:00Z</dcterms:modified>
</cp:coreProperties>
</file>