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98" w:rsidRPr="00737C98" w:rsidRDefault="00737C98" w:rsidP="00737C98">
      <w:pPr>
        <w:jc w:val="center"/>
        <w:rPr>
          <w:rFonts w:cs="B Nazanin"/>
          <w:sz w:val="88"/>
          <w:szCs w:val="88"/>
          <w:rtl/>
          <w:lang w:bidi="fa-IR"/>
        </w:rPr>
      </w:pPr>
      <w:r w:rsidRPr="00737C98">
        <w:rPr>
          <w:rFonts w:cs="B Nazanin" w:hint="cs"/>
          <w:sz w:val="88"/>
          <w:szCs w:val="88"/>
          <w:rtl/>
          <w:lang w:bidi="fa-IR"/>
        </w:rPr>
        <w:t>اطلاعیه</w:t>
      </w:r>
    </w:p>
    <w:p w:rsidR="00737C98" w:rsidRPr="00737C98" w:rsidRDefault="00737C98" w:rsidP="00737C98">
      <w:pPr>
        <w:jc w:val="center"/>
        <w:rPr>
          <w:rFonts w:cs="B Nazanin"/>
          <w:b/>
          <w:bCs/>
          <w:sz w:val="56"/>
          <w:szCs w:val="56"/>
          <w:u w:val="single"/>
          <w:rtl/>
          <w:lang w:bidi="fa-IR"/>
        </w:rPr>
      </w:pPr>
      <w:r w:rsidRPr="00737C98">
        <w:rPr>
          <w:rFonts w:cs="B Nazanin" w:hint="cs"/>
          <w:sz w:val="56"/>
          <w:szCs w:val="56"/>
          <w:rtl/>
          <w:lang w:bidi="fa-IR"/>
        </w:rPr>
        <w:t xml:space="preserve">قابل توجه دانشجویان متقاضی اخذ </w:t>
      </w:r>
    </w:p>
    <w:p w:rsidR="00737C98" w:rsidRPr="00737C98" w:rsidRDefault="00737C98" w:rsidP="00737C98">
      <w:pPr>
        <w:jc w:val="center"/>
        <w:rPr>
          <w:rFonts w:cs="B Nazanin"/>
          <w:sz w:val="56"/>
          <w:szCs w:val="56"/>
          <w:rtl/>
          <w:lang w:bidi="fa-IR"/>
        </w:rPr>
      </w:pPr>
      <w:r w:rsidRPr="00737C98">
        <w:rPr>
          <w:rFonts w:cs="B Nazanin" w:hint="cs"/>
          <w:b/>
          <w:bCs/>
          <w:sz w:val="56"/>
          <w:szCs w:val="56"/>
          <w:u w:val="single"/>
          <w:rtl/>
          <w:lang w:bidi="fa-IR"/>
        </w:rPr>
        <w:t>مرخصی تحصیلی</w:t>
      </w:r>
    </w:p>
    <w:p w:rsidR="00737C98" w:rsidRPr="00737C98" w:rsidRDefault="00737C98" w:rsidP="00737C98">
      <w:pPr>
        <w:jc w:val="center"/>
        <w:rPr>
          <w:rFonts w:cs="B Nazanin"/>
          <w:b/>
          <w:bCs/>
          <w:i/>
          <w:iCs/>
          <w:sz w:val="30"/>
          <w:szCs w:val="30"/>
          <w:u w:val="single"/>
          <w:rtl/>
          <w:lang w:bidi="fa-IR"/>
        </w:rPr>
      </w:pPr>
      <w:r w:rsidRPr="00737C98">
        <w:rPr>
          <w:rFonts w:cs="B Nazanin" w:hint="cs"/>
          <w:i/>
          <w:iCs/>
          <w:sz w:val="56"/>
          <w:szCs w:val="56"/>
          <w:u w:val="single"/>
          <w:rtl/>
          <w:lang w:bidi="fa-IR"/>
        </w:rPr>
        <w:t>مقطع کارشناسی:</w:t>
      </w:r>
    </w:p>
    <w:p w:rsidR="00737C98" w:rsidRPr="00737C98" w:rsidRDefault="00737C98" w:rsidP="00737C98">
      <w:pPr>
        <w:jc w:val="lowKashida"/>
        <w:rPr>
          <w:rFonts w:cs="B Nazanin"/>
          <w:b/>
          <w:bCs/>
          <w:sz w:val="48"/>
          <w:szCs w:val="48"/>
          <w:rtl/>
          <w:lang w:bidi="fa-IR"/>
        </w:rPr>
      </w:pPr>
      <w:r w:rsidRPr="00737C98">
        <w:rPr>
          <w:rFonts w:cs="B Nazanin" w:hint="cs"/>
          <w:b/>
          <w:bCs/>
          <w:sz w:val="48"/>
          <w:szCs w:val="48"/>
          <w:rtl/>
          <w:lang w:bidi="fa-IR"/>
        </w:rPr>
        <w:t>مطابق مصوبه کمیته منتخب آموزشی دانشکده درخواست اخذ مرخصی دانشجویانی که حائز شرایط ذیل باشند قابل طرح و بررسی خواهد بود:</w:t>
      </w:r>
    </w:p>
    <w:p w:rsidR="00737C98" w:rsidRPr="00737C98" w:rsidRDefault="00737C98" w:rsidP="00977DE6">
      <w:pPr>
        <w:numPr>
          <w:ilvl w:val="0"/>
          <w:numId w:val="1"/>
        </w:numPr>
        <w:jc w:val="lowKashida"/>
        <w:rPr>
          <w:rFonts w:cs="B Nazanin"/>
          <w:b/>
          <w:bCs/>
          <w:sz w:val="46"/>
          <w:szCs w:val="46"/>
          <w:rtl/>
          <w:lang w:bidi="fa-IR"/>
        </w:rPr>
      </w:pPr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>در صورتیکه دانشجویی ترم آخر است، تعدا</w:t>
      </w:r>
      <w:r w:rsidR="00977DE6">
        <w:rPr>
          <w:rFonts w:cs="B Nazanin" w:hint="cs"/>
          <w:b/>
          <w:bCs/>
          <w:sz w:val="46"/>
          <w:szCs w:val="46"/>
          <w:rtl/>
          <w:lang w:bidi="fa-IR"/>
        </w:rPr>
        <w:t xml:space="preserve">د </w:t>
      </w:r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>واحد باقیمانده وی برای فارغ التحصیل شدن 12 تا20</w:t>
      </w:r>
      <w:r w:rsidR="00977DE6">
        <w:rPr>
          <w:rFonts w:cs="B Nazanin" w:hint="cs"/>
          <w:b/>
          <w:bCs/>
          <w:sz w:val="46"/>
          <w:szCs w:val="46"/>
          <w:rtl/>
          <w:lang w:bidi="fa-IR"/>
        </w:rPr>
        <w:t xml:space="preserve"> </w:t>
      </w:r>
      <w:bookmarkStart w:id="0" w:name="_GoBack"/>
      <w:bookmarkEnd w:id="0"/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>واحد باشد.</w:t>
      </w:r>
    </w:p>
    <w:p w:rsidR="00737C98" w:rsidRPr="00737C98" w:rsidRDefault="00737C98" w:rsidP="00737C98">
      <w:pPr>
        <w:numPr>
          <w:ilvl w:val="0"/>
          <w:numId w:val="1"/>
        </w:numPr>
        <w:jc w:val="lowKashida"/>
        <w:rPr>
          <w:rFonts w:cs="B Nazanin"/>
          <w:b/>
          <w:bCs/>
          <w:sz w:val="46"/>
          <w:szCs w:val="46"/>
          <w:lang w:bidi="fa-IR"/>
        </w:rPr>
      </w:pPr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>در صورت باقی ماندن کمتر از 14 واحد، دروس فوق شامل حداکثر 3 درس عملی ( آزمایشگاه) باشد.</w:t>
      </w:r>
    </w:p>
    <w:p w:rsidR="00737C98" w:rsidRPr="00737C98" w:rsidRDefault="00737C98" w:rsidP="00737C98">
      <w:pPr>
        <w:numPr>
          <w:ilvl w:val="0"/>
          <w:numId w:val="1"/>
        </w:numPr>
        <w:jc w:val="lowKashida"/>
        <w:rPr>
          <w:rFonts w:cs="B Nazanin"/>
          <w:b/>
          <w:bCs/>
          <w:sz w:val="46"/>
          <w:szCs w:val="46"/>
          <w:lang w:bidi="fa-IR"/>
        </w:rPr>
      </w:pPr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>در صورت باقی ماندن بیشتر از 14 واحد، دروس فوق شامل حداکثر 2 درس عملی باشد.</w:t>
      </w:r>
    </w:p>
    <w:p w:rsidR="00737C98" w:rsidRPr="00737C98" w:rsidRDefault="00737C98" w:rsidP="00737C98">
      <w:pPr>
        <w:numPr>
          <w:ilvl w:val="0"/>
          <w:numId w:val="1"/>
        </w:numPr>
        <w:jc w:val="lowKashida"/>
        <w:rPr>
          <w:rFonts w:cs="B Nazanin"/>
          <w:b/>
          <w:bCs/>
          <w:sz w:val="46"/>
          <w:szCs w:val="46"/>
          <w:lang w:bidi="fa-IR"/>
        </w:rPr>
      </w:pPr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 xml:space="preserve">آخرین فرصت ارائه درخواست مرخصی تحصیلی ترم اول  96-95 </w:t>
      </w:r>
      <w:r w:rsidRPr="00737C98">
        <w:rPr>
          <w:rFonts w:cs="B Nazanin" w:hint="cs"/>
          <w:b/>
          <w:bCs/>
          <w:sz w:val="46"/>
          <w:szCs w:val="46"/>
          <w:u w:val="single"/>
          <w:rtl/>
          <w:lang w:bidi="fa-IR"/>
        </w:rPr>
        <w:t>تاریخ6/4/95</w:t>
      </w:r>
      <w:r w:rsidRPr="00737C98">
        <w:rPr>
          <w:rFonts w:cs="B Nazanin" w:hint="cs"/>
          <w:b/>
          <w:bCs/>
          <w:sz w:val="46"/>
          <w:szCs w:val="46"/>
          <w:rtl/>
          <w:lang w:bidi="fa-IR"/>
        </w:rPr>
        <w:t xml:space="preserve"> می باشد.</w:t>
      </w:r>
    </w:p>
    <w:p w:rsidR="00737C98" w:rsidRPr="00737C98" w:rsidRDefault="00737C98" w:rsidP="00737C98">
      <w:pPr>
        <w:ind w:left="360"/>
        <w:jc w:val="lowKashida"/>
        <w:rPr>
          <w:rFonts w:cs="B Nazanin"/>
          <w:b/>
          <w:bCs/>
          <w:sz w:val="46"/>
          <w:szCs w:val="46"/>
          <w:rtl/>
          <w:lang w:bidi="fa-IR"/>
        </w:rPr>
      </w:pPr>
      <w:r w:rsidRPr="00737C98">
        <w:rPr>
          <w:rFonts w:ascii="Tahoma" w:hAnsi="Tahoma" w:cs="B Nazanin"/>
          <w:b/>
          <w:bCs/>
          <w:sz w:val="38"/>
          <w:szCs w:val="38"/>
          <w:rtl/>
          <w:lang w:bidi="fa-IR"/>
        </w:rPr>
        <w:tab/>
        <w:t xml:space="preserve"> </w:t>
      </w:r>
      <w:r w:rsidRPr="00737C98">
        <w:rPr>
          <w:rFonts w:ascii="Tahoma" w:hAnsi="Tahoma" w:cs="B Nazanin" w:hint="cs"/>
          <w:b/>
          <w:bCs/>
          <w:sz w:val="38"/>
          <w:szCs w:val="38"/>
          <w:rtl/>
          <w:lang w:bidi="fa-IR"/>
        </w:rPr>
        <w:t xml:space="preserve">                                                                     </w:t>
      </w:r>
      <w:r w:rsidRPr="00737C98">
        <w:rPr>
          <w:rFonts w:ascii="Tahoma" w:hAnsi="Tahoma" w:cs="B Nazanin"/>
          <w:b/>
          <w:bCs/>
          <w:sz w:val="38"/>
          <w:szCs w:val="38"/>
          <w:rtl/>
          <w:lang w:bidi="fa-IR"/>
        </w:rPr>
        <w:t>آموزش مواد</w:t>
      </w:r>
    </w:p>
    <w:p w:rsidR="00D123DF" w:rsidRDefault="00737C98" w:rsidP="00737C98">
      <w:r w:rsidRPr="00737C98">
        <w:rPr>
          <w:rFonts w:ascii="Tahoma" w:hAnsi="Tahoma" w:cs="B Nazanin" w:hint="cs"/>
          <w:b/>
          <w:bCs/>
          <w:sz w:val="38"/>
          <w:szCs w:val="38"/>
          <w:rtl/>
          <w:lang w:bidi="fa-IR"/>
        </w:rPr>
        <w:t xml:space="preserve">      </w:t>
      </w:r>
      <w:r>
        <w:rPr>
          <w:rFonts w:ascii="Tahoma" w:hAnsi="Tahoma" w:cs="B Mitra" w:hint="cs"/>
          <w:b/>
          <w:bCs/>
          <w:sz w:val="38"/>
          <w:szCs w:val="38"/>
          <w:rtl/>
          <w:lang w:bidi="fa-IR"/>
        </w:rPr>
        <w:t xml:space="preserve">                                                                 25 </w:t>
      </w:r>
      <w:r w:rsidRPr="00E83CB0">
        <w:rPr>
          <w:rFonts w:ascii="Tahoma" w:hAnsi="Tahoma" w:cs="B Mitra"/>
          <w:b/>
          <w:bCs/>
          <w:sz w:val="38"/>
          <w:szCs w:val="38"/>
          <w:rtl/>
          <w:lang w:bidi="fa-IR"/>
        </w:rPr>
        <w:t>/</w:t>
      </w:r>
      <w:r>
        <w:rPr>
          <w:rFonts w:ascii="Tahoma" w:hAnsi="Tahoma" w:cs="B Mitra" w:hint="cs"/>
          <w:b/>
          <w:bCs/>
          <w:sz w:val="38"/>
          <w:szCs w:val="38"/>
          <w:rtl/>
          <w:lang w:bidi="fa-IR"/>
        </w:rPr>
        <w:t>3</w:t>
      </w:r>
      <w:r w:rsidRPr="00E83CB0">
        <w:rPr>
          <w:rFonts w:ascii="Tahoma" w:hAnsi="Tahoma" w:cs="B Mitra"/>
          <w:b/>
          <w:bCs/>
          <w:sz w:val="38"/>
          <w:szCs w:val="38"/>
          <w:rtl/>
          <w:lang w:bidi="fa-IR"/>
        </w:rPr>
        <w:t>/</w:t>
      </w:r>
      <w:r>
        <w:rPr>
          <w:rFonts w:ascii="Tahoma" w:hAnsi="Tahoma" w:cs="B Mitra" w:hint="cs"/>
          <w:b/>
          <w:bCs/>
          <w:sz w:val="38"/>
          <w:szCs w:val="38"/>
          <w:rtl/>
          <w:lang w:bidi="fa-IR"/>
        </w:rPr>
        <w:t xml:space="preserve">95   </w:t>
      </w:r>
    </w:p>
    <w:sectPr w:rsidR="00D123DF" w:rsidSect="00737C9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781"/>
    <w:multiLevelType w:val="hybridMultilevel"/>
    <w:tmpl w:val="FCEEE994"/>
    <w:lvl w:ilvl="0" w:tplc="7C6EF42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98"/>
    <w:rsid w:val="00737C98"/>
    <w:rsid w:val="00977DE6"/>
    <w:rsid w:val="00CE4508"/>
    <w:rsid w:val="00D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3</cp:revision>
  <dcterms:created xsi:type="dcterms:W3CDTF">2016-06-14T07:28:00Z</dcterms:created>
  <dcterms:modified xsi:type="dcterms:W3CDTF">2016-06-14T07:29:00Z</dcterms:modified>
</cp:coreProperties>
</file>